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33236" w14:textId="59A08C58" w:rsidR="00891A6B" w:rsidRPr="006F49DC" w:rsidRDefault="00420F8F" w:rsidP="00891A6B">
      <w:pPr>
        <w:numPr>
          <w:ilvl w:val="3"/>
          <w:numId w:val="1"/>
        </w:numPr>
        <w:spacing w:after="0" w:line="264" w:lineRule="auto"/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Hinweise zum Datenschutz </w:t>
      </w:r>
      <w:commentRangeStart w:id="0"/>
      <w:r>
        <w:rPr>
          <w:rFonts w:ascii="Roboto" w:hAnsi="Roboto"/>
          <w:b/>
          <w:bCs/>
          <w:sz w:val="24"/>
          <w:szCs w:val="24"/>
        </w:rPr>
        <w:t>…</w:t>
      </w:r>
      <w:commentRangeEnd w:id="0"/>
      <w:r>
        <w:rPr>
          <w:rStyle w:val="Kommentarzeichen"/>
        </w:rPr>
        <w:commentReference w:id="0"/>
      </w:r>
    </w:p>
    <w:p w14:paraId="229A0E92" w14:textId="77777777" w:rsidR="00866125" w:rsidRDefault="00420F8F"/>
    <w:p w14:paraId="0B2DBF6C" w14:textId="77777777" w:rsidR="006D0B70" w:rsidRDefault="006D0B70" w:rsidP="006D0B70">
      <w:pPr>
        <w:spacing w:after="120" w:line="264" w:lineRule="auto"/>
        <w:jc w:val="both"/>
        <w:rPr>
          <w:rFonts w:ascii="Roboto" w:hAnsi="Roboto"/>
          <w:sz w:val="20"/>
          <w:szCs w:val="20"/>
        </w:rPr>
      </w:pPr>
      <w:r w:rsidRPr="007503EF">
        <w:rPr>
          <w:rFonts w:ascii="Roboto" w:hAnsi="Roboto"/>
          <w:sz w:val="20"/>
          <w:szCs w:val="20"/>
        </w:rPr>
        <w:t>Die Fr</w:t>
      </w:r>
      <w:r>
        <w:rPr>
          <w:rFonts w:ascii="Roboto" w:hAnsi="Roboto"/>
          <w:sz w:val="20"/>
          <w:szCs w:val="20"/>
        </w:rPr>
        <w:t xml:space="preserve">iedrich-Schiller-Universität Jena verarbeitet personenbezogene Daten im Zusammenhang mit </w:t>
      </w:r>
      <w:commentRangeStart w:id="2"/>
      <w:r w:rsidR="009830F6">
        <w:rPr>
          <w:rFonts w:ascii="Roboto" w:hAnsi="Roboto"/>
          <w:sz w:val="20"/>
          <w:szCs w:val="20"/>
        </w:rPr>
        <w:t>…</w:t>
      </w:r>
      <w:commentRangeEnd w:id="2"/>
      <w:r w:rsidR="009830F6">
        <w:rPr>
          <w:rStyle w:val="Kommentarzeichen"/>
        </w:rPr>
        <w:commentReference w:id="2"/>
      </w:r>
      <w:r>
        <w:rPr>
          <w:rFonts w:ascii="Roboto" w:hAnsi="Roboto"/>
          <w:sz w:val="20"/>
          <w:szCs w:val="20"/>
        </w:rPr>
        <w:t>.</w:t>
      </w:r>
      <w:r w:rsidR="00F00D49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Mit diesem Datenschutzhinweis möchte die Friedrich-Schiller-Universität </w:t>
      </w:r>
      <w:r w:rsidR="009830F6">
        <w:rPr>
          <w:rFonts w:ascii="Roboto" w:hAnsi="Roboto"/>
          <w:sz w:val="20"/>
          <w:szCs w:val="20"/>
        </w:rPr>
        <w:t xml:space="preserve">Jena </w:t>
      </w:r>
      <w:r>
        <w:rPr>
          <w:rFonts w:ascii="Roboto" w:hAnsi="Roboto"/>
          <w:sz w:val="20"/>
          <w:szCs w:val="20"/>
        </w:rPr>
        <w:t xml:space="preserve">gemäß Art. 13 DSGVO über die Verarbeitung Ihrer personenbezogenen Daten informieren. </w:t>
      </w:r>
    </w:p>
    <w:p w14:paraId="7515578A" w14:textId="77777777" w:rsidR="006D0B70" w:rsidRDefault="006D0B70" w:rsidP="006D0B70">
      <w:pPr>
        <w:spacing w:after="0" w:line="264" w:lineRule="auto"/>
        <w:jc w:val="both"/>
        <w:rPr>
          <w:rFonts w:ascii="Roboto" w:hAnsi="Roboto"/>
          <w:sz w:val="20"/>
          <w:szCs w:val="20"/>
        </w:rPr>
      </w:pPr>
    </w:p>
    <w:p w14:paraId="4ECC4A02" w14:textId="77777777" w:rsidR="006D0B70" w:rsidRPr="007503EF" w:rsidRDefault="006D0B70" w:rsidP="006D0B70">
      <w:pPr>
        <w:pStyle w:val="Listenabsatz"/>
        <w:numPr>
          <w:ilvl w:val="0"/>
          <w:numId w:val="2"/>
        </w:numPr>
        <w:spacing w:after="0" w:line="264" w:lineRule="auto"/>
        <w:rPr>
          <w:rFonts w:ascii="Roboto" w:hAnsi="Roboto"/>
          <w:b/>
          <w:sz w:val="20"/>
          <w:szCs w:val="20"/>
        </w:rPr>
      </w:pPr>
      <w:r w:rsidRPr="007503EF">
        <w:rPr>
          <w:rFonts w:ascii="Roboto" w:hAnsi="Roboto"/>
          <w:b/>
          <w:sz w:val="20"/>
          <w:szCs w:val="20"/>
        </w:rPr>
        <w:t>Nam</w:t>
      </w:r>
      <w:r w:rsidR="009830F6">
        <w:rPr>
          <w:rFonts w:ascii="Roboto" w:hAnsi="Roboto"/>
          <w:b/>
          <w:sz w:val="20"/>
          <w:szCs w:val="20"/>
        </w:rPr>
        <w:t>e und Kontaktdaten des für die Datenv</w:t>
      </w:r>
      <w:r w:rsidRPr="007503EF">
        <w:rPr>
          <w:rFonts w:ascii="Roboto" w:hAnsi="Roboto"/>
          <w:b/>
          <w:sz w:val="20"/>
          <w:szCs w:val="20"/>
        </w:rPr>
        <w:t>erar</w:t>
      </w:r>
      <w:r w:rsidR="009830F6">
        <w:rPr>
          <w:rFonts w:ascii="Roboto" w:hAnsi="Roboto"/>
          <w:b/>
          <w:sz w:val="20"/>
          <w:szCs w:val="20"/>
        </w:rPr>
        <w:t>beitung</w:t>
      </w:r>
      <w:r w:rsidRPr="007503EF">
        <w:rPr>
          <w:rFonts w:ascii="Roboto" w:hAnsi="Roboto"/>
          <w:b/>
          <w:sz w:val="20"/>
          <w:szCs w:val="20"/>
        </w:rPr>
        <w:t xml:space="preserve"> Verantw</w:t>
      </w:r>
      <w:r w:rsidR="009830F6">
        <w:rPr>
          <w:rFonts w:ascii="Roboto" w:hAnsi="Roboto"/>
          <w:b/>
          <w:sz w:val="20"/>
          <w:szCs w:val="20"/>
        </w:rPr>
        <w:t>ortlichen</w:t>
      </w:r>
    </w:p>
    <w:p w14:paraId="0E4018C1" w14:textId="77777777" w:rsidR="006D0B70" w:rsidRDefault="006D0B70" w:rsidP="006D0B70">
      <w:pPr>
        <w:spacing w:after="0" w:line="264" w:lineRule="auto"/>
        <w:rPr>
          <w:rFonts w:ascii="Roboto" w:hAnsi="Roboto"/>
          <w:sz w:val="20"/>
          <w:szCs w:val="20"/>
          <w:u w:val="single"/>
        </w:rPr>
      </w:pPr>
    </w:p>
    <w:p w14:paraId="4C02586A" w14:textId="77777777" w:rsidR="006D0B70" w:rsidRPr="004164F6" w:rsidRDefault="006D0B70" w:rsidP="006D0B70">
      <w:pPr>
        <w:spacing w:after="0" w:line="264" w:lineRule="auto"/>
        <w:rPr>
          <w:rFonts w:ascii="Roboto" w:hAnsi="Roboto"/>
          <w:sz w:val="20"/>
          <w:szCs w:val="20"/>
        </w:rPr>
      </w:pPr>
      <w:r w:rsidRPr="004164F6">
        <w:rPr>
          <w:rFonts w:ascii="Roboto" w:hAnsi="Roboto"/>
          <w:sz w:val="20"/>
          <w:szCs w:val="20"/>
        </w:rPr>
        <w:t xml:space="preserve"> </w:t>
      </w:r>
      <w:r w:rsidRPr="004164F6">
        <w:rPr>
          <w:rFonts w:ascii="Roboto" w:hAnsi="Roboto"/>
          <w:sz w:val="20"/>
          <w:szCs w:val="20"/>
        </w:rPr>
        <w:tab/>
        <w:t>Frie</w:t>
      </w:r>
      <w:r>
        <w:rPr>
          <w:rFonts w:ascii="Roboto" w:hAnsi="Roboto"/>
          <w:sz w:val="20"/>
          <w:szCs w:val="20"/>
        </w:rPr>
        <w:t>drich-Schiller-Universität Jena</w:t>
      </w:r>
      <w:r w:rsidRPr="004164F6">
        <w:rPr>
          <w:rFonts w:ascii="Roboto" w:hAnsi="Roboto"/>
          <w:sz w:val="20"/>
          <w:szCs w:val="20"/>
        </w:rPr>
        <w:t xml:space="preserve"> </w:t>
      </w:r>
      <w:r w:rsidR="006D0224">
        <w:rPr>
          <w:rFonts w:ascii="Roboto" w:hAnsi="Roboto"/>
          <w:sz w:val="20"/>
          <w:szCs w:val="20"/>
        </w:rPr>
        <w:t>(FSU)</w:t>
      </w:r>
    </w:p>
    <w:p w14:paraId="1106AC1C" w14:textId="77777777" w:rsidR="006D0B70" w:rsidRDefault="006D0B70" w:rsidP="006D0B70">
      <w:pPr>
        <w:spacing w:after="0" w:line="264" w:lineRule="auto"/>
        <w:ind w:firstLine="708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v</w:t>
      </w:r>
      <w:r w:rsidRPr="004164F6">
        <w:rPr>
          <w:rFonts w:ascii="Roboto" w:hAnsi="Roboto"/>
          <w:sz w:val="20"/>
          <w:szCs w:val="20"/>
        </w:rPr>
        <w:t>ertreten durch den</w:t>
      </w:r>
      <w:r>
        <w:rPr>
          <w:rFonts w:ascii="Roboto" w:hAnsi="Roboto"/>
          <w:sz w:val="20"/>
          <w:szCs w:val="20"/>
        </w:rPr>
        <w:t xml:space="preserve"> Kanzler, Herrn Dr. K</w:t>
      </w:r>
      <w:r w:rsidR="00531CC4">
        <w:rPr>
          <w:rFonts w:ascii="Roboto" w:hAnsi="Roboto"/>
          <w:sz w:val="20"/>
          <w:szCs w:val="20"/>
        </w:rPr>
        <w:t>laus</w:t>
      </w:r>
      <w:r>
        <w:rPr>
          <w:rFonts w:ascii="Roboto" w:hAnsi="Roboto"/>
          <w:sz w:val="20"/>
          <w:szCs w:val="20"/>
        </w:rPr>
        <w:t xml:space="preserve"> Bartholmé</w:t>
      </w:r>
      <w:r w:rsidRPr="004164F6">
        <w:rPr>
          <w:rFonts w:ascii="Roboto" w:hAnsi="Roboto"/>
          <w:sz w:val="20"/>
          <w:szCs w:val="20"/>
        </w:rPr>
        <w:t xml:space="preserve"> </w:t>
      </w:r>
    </w:p>
    <w:p w14:paraId="48055A3B" w14:textId="77777777" w:rsidR="006D0B70" w:rsidRPr="004164F6" w:rsidRDefault="006D0B70" w:rsidP="006D0B70">
      <w:pPr>
        <w:spacing w:after="0" w:line="264" w:lineRule="auto"/>
        <w:ind w:firstLine="708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Fürstengraben 1, 07743 Jena</w:t>
      </w:r>
    </w:p>
    <w:p w14:paraId="10635BC8" w14:textId="77777777" w:rsidR="006D0B70" w:rsidRDefault="006D0B70" w:rsidP="006D0B70">
      <w:pPr>
        <w:spacing w:after="0" w:line="264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 xml:space="preserve">Telefon: </w:t>
      </w:r>
      <w:r w:rsidR="009830F6" w:rsidRPr="009830F6">
        <w:rPr>
          <w:rFonts w:ascii="Roboto" w:hAnsi="Roboto"/>
          <w:sz w:val="20"/>
          <w:szCs w:val="20"/>
        </w:rPr>
        <w:t>+49 3641 9-402000</w:t>
      </w:r>
    </w:p>
    <w:p w14:paraId="4EC4D309" w14:textId="77777777" w:rsidR="006D0B70" w:rsidRDefault="006D0B70" w:rsidP="006D0B70">
      <w:pPr>
        <w:spacing w:after="0" w:line="264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  <w:t xml:space="preserve">E-Mail: </w:t>
      </w:r>
      <w:hyperlink r:id="rId8" w:history="1">
        <w:r w:rsidRPr="00BF79B0">
          <w:rPr>
            <w:rStyle w:val="Hyperlink"/>
            <w:rFonts w:ascii="Roboto" w:hAnsi="Roboto"/>
            <w:sz w:val="20"/>
            <w:szCs w:val="20"/>
          </w:rPr>
          <w:t>kanzler@uni-jena.de</w:t>
        </w:r>
      </w:hyperlink>
      <w:r>
        <w:rPr>
          <w:rFonts w:ascii="Roboto" w:hAnsi="Roboto"/>
          <w:sz w:val="20"/>
          <w:szCs w:val="20"/>
        </w:rPr>
        <w:t xml:space="preserve"> </w:t>
      </w:r>
      <w:r w:rsidRPr="004164F6">
        <w:rPr>
          <w:rFonts w:ascii="Roboto" w:hAnsi="Roboto"/>
          <w:sz w:val="20"/>
          <w:szCs w:val="20"/>
        </w:rPr>
        <w:tab/>
      </w:r>
      <w:r w:rsidRPr="004164F6">
        <w:rPr>
          <w:rFonts w:ascii="Roboto" w:hAnsi="Roboto"/>
          <w:sz w:val="20"/>
          <w:szCs w:val="20"/>
        </w:rPr>
        <w:tab/>
      </w:r>
    </w:p>
    <w:p w14:paraId="6FE0CFC4" w14:textId="77777777" w:rsidR="006D0B70" w:rsidRDefault="006D0B70" w:rsidP="006D0B70">
      <w:pPr>
        <w:spacing w:after="0" w:line="264" w:lineRule="auto"/>
        <w:rPr>
          <w:rFonts w:ascii="Roboto" w:hAnsi="Roboto"/>
          <w:sz w:val="20"/>
          <w:szCs w:val="20"/>
        </w:rPr>
      </w:pPr>
    </w:p>
    <w:p w14:paraId="1E8F87B1" w14:textId="77777777" w:rsidR="009830F6" w:rsidRDefault="009830F6" w:rsidP="006D0B70">
      <w:pPr>
        <w:spacing w:after="0" w:line="264" w:lineRule="auto"/>
        <w:ind w:firstLine="708"/>
        <w:rPr>
          <w:rFonts w:ascii="Roboto" w:hAnsi="Roboto"/>
          <w:iCs/>
          <w:sz w:val="20"/>
          <w:szCs w:val="20"/>
        </w:rPr>
      </w:pPr>
      <w:r>
        <w:rPr>
          <w:rFonts w:ascii="Roboto" w:hAnsi="Roboto"/>
          <w:iCs/>
          <w:sz w:val="20"/>
          <w:szCs w:val="20"/>
        </w:rPr>
        <w:t xml:space="preserve">Intern zuständig: </w:t>
      </w:r>
    </w:p>
    <w:p w14:paraId="035563F3" w14:textId="77777777" w:rsidR="009830F6" w:rsidRDefault="009830F6" w:rsidP="006D0B70">
      <w:pPr>
        <w:spacing w:after="0" w:line="264" w:lineRule="auto"/>
        <w:ind w:firstLine="708"/>
        <w:rPr>
          <w:rFonts w:ascii="Roboto" w:hAnsi="Roboto"/>
          <w:iCs/>
          <w:sz w:val="20"/>
          <w:szCs w:val="20"/>
        </w:rPr>
      </w:pPr>
      <w:commentRangeStart w:id="3"/>
      <w:r>
        <w:rPr>
          <w:rFonts w:ascii="Roboto" w:hAnsi="Roboto"/>
          <w:iCs/>
          <w:sz w:val="20"/>
          <w:szCs w:val="20"/>
        </w:rPr>
        <w:t>…</w:t>
      </w:r>
      <w:commentRangeEnd w:id="3"/>
      <w:r>
        <w:rPr>
          <w:rStyle w:val="Kommentarzeichen"/>
        </w:rPr>
        <w:commentReference w:id="3"/>
      </w:r>
    </w:p>
    <w:p w14:paraId="7DE82229" w14:textId="77777777" w:rsidR="006D0B70" w:rsidRDefault="006D0B70" w:rsidP="006D0B70">
      <w:pPr>
        <w:spacing w:after="0" w:line="264" w:lineRule="auto"/>
        <w:rPr>
          <w:rFonts w:ascii="Roboto" w:hAnsi="Roboto"/>
          <w:sz w:val="20"/>
          <w:szCs w:val="20"/>
        </w:rPr>
      </w:pPr>
    </w:p>
    <w:p w14:paraId="4D738AA3" w14:textId="77777777" w:rsidR="006D0B70" w:rsidRPr="007503EF" w:rsidRDefault="006D0B70" w:rsidP="006D0B70">
      <w:pPr>
        <w:pStyle w:val="Listenabsatz"/>
        <w:numPr>
          <w:ilvl w:val="0"/>
          <w:numId w:val="2"/>
        </w:numPr>
        <w:spacing w:after="0" w:line="264" w:lineRule="auto"/>
        <w:rPr>
          <w:rFonts w:ascii="Roboto" w:hAnsi="Roboto"/>
          <w:b/>
          <w:sz w:val="20"/>
          <w:szCs w:val="20"/>
        </w:rPr>
      </w:pPr>
      <w:r w:rsidRPr="007503EF">
        <w:rPr>
          <w:rFonts w:ascii="Roboto" w:hAnsi="Roboto"/>
          <w:b/>
          <w:sz w:val="20"/>
          <w:szCs w:val="20"/>
        </w:rPr>
        <w:t>Kontaktdaten der</w:t>
      </w:r>
      <w:r w:rsidR="00216DA0">
        <w:rPr>
          <w:rFonts w:ascii="Roboto" w:hAnsi="Roboto"/>
          <w:b/>
          <w:sz w:val="20"/>
          <w:szCs w:val="20"/>
        </w:rPr>
        <w:t>/des</w:t>
      </w:r>
      <w:r w:rsidRPr="007503EF">
        <w:rPr>
          <w:rFonts w:ascii="Roboto" w:hAnsi="Roboto"/>
          <w:b/>
          <w:sz w:val="20"/>
          <w:szCs w:val="20"/>
        </w:rPr>
        <w:t xml:space="preserve"> Datenschutz</w:t>
      </w:r>
      <w:r w:rsidR="00216DA0">
        <w:rPr>
          <w:rFonts w:ascii="Roboto" w:hAnsi="Roboto"/>
          <w:b/>
          <w:sz w:val="20"/>
          <w:szCs w:val="20"/>
        </w:rPr>
        <w:t>beauftragten</w:t>
      </w:r>
    </w:p>
    <w:p w14:paraId="649A76D7" w14:textId="77777777" w:rsidR="006D0B70" w:rsidRDefault="006D0B70" w:rsidP="006D0B70">
      <w:pPr>
        <w:pStyle w:val="Listenabsatz"/>
        <w:spacing w:after="0" w:line="264" w:lineRule="auto"/>
        <w:rPr>
          <w:rFonts w:ascii="Roboto" w:hAnsi="Roboto"/>
          <w:sz w:val="20"/>
          <w:szCs w:val="20"/>
        </w:rPr>
      </w:pPr>
    </w:p>
    <w:p w14:paraId="14CDF7F7" w14:textId="77777777" w:rsidR="00216DA0" w:rsidRPr="00216DA0" w:rsidRDefault="00216DA0" w:rsidP="00216DA0">
      <w:pPr>
        <w:spacing w:after="0" w:line="264" w:lineRule="auto"/>
        <w:ind w:firstLine="708"/>
        <w:rPr>
          <w:rFonts w:ascii="Roboto" w:hAnsi="Roboto"/>
          <w:sz w:val="20"/>
          <w:szCs w:val="20"/>
        </w:rPr>
      </w:pPr>
      <w:r w:rsidRPr="004164F6">
        <w:rPr>
          <w:rFonts w:ascii="Roboto" w:hAnsi="Roboto"/>
          <w:sz w:val="20"/>
          <w:szCs w:val="20"/>
        </w:rPr>
        <w:t>Frie</w:t>
      </w:r>
      <w:r>
        <w:rPr>
          <w:rFonts w:ascii="Roboto" w:hAnsi="Roboto"/>
          <w:sz w:val="20"/>
          <w:szCs w:val="20"/>
        </w:rPr>
        <w:t>drich-Schiller-Universität Jena</w:t>
      </w:r>
      <w:r w:rsidRPr="004164F6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(FSU)</w:t>
      </w:r>
    </w:p>
    <w:p w14:paraId="3CAE7AC0" w14:textId="77777777" w:rsidR="006D0B70" w:rsidRDefault="006D0B70" w:rsidP="006D0B70">
      <w:pPr>
        <w:pStyle w:val="Listenabsatz"/>
        <w:spacing w:after="0" w:line="264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Rechtsamt</w:t>
      </w:r>
    </w:p>
    <w:p w14:paraId="0CA7DE30" w14:textId="77777777" w:rsidR="006D0B70" w:rsidRDefault="006D0B70" w:rsidP="006D0B70">
      <w:pPr>
        <w:pStyle w:val="Listenabsatz"/>
        <w:spacing w:after="0" w:line="264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Fürstengraben 1, 07743 Jena</w:t>
      </w:r>
    </w:p>
    <w:p w14:paraId="1F038106" w14:textId="77777777" w:rsidR="006D0B70" w:rsidRPr="00216DA0" w:rsidRDefault="006D0B70" w:rsidP="00216DA0">
      <w:pPr>
        <w:pStyle w:val="Listenabsatz"/>
        <w:spacing w:after="0" w:line="264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Telefon: 03641-931 087</w:t>
      </w:r>
    </w:p>
    <w:p w14:paraId="647995C0" w14:textId="77777777" w:rsidR="006D0B70" w:rsidRDefault="006D0B70" w:rsidP="00216DA0">
      <w:pPr>
        <w:pStyle w:val="Listenabsatz"/>
        <w:spacing w:after="0" w:line="264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E-Mail: </w:t>
      </w:r>
      <w:hyperlink r:id="rId9" w:history="1">
        <w:r w:rsidRPr="00BF79B0">
          <w:rPr>
            <w:rStyle w:val="Hyperlink"/>
            <w:rFonts w:ascii="Roboto" w:hAnsi="Roboto"/>
            <w:sz w:val="20"/>
            <w:szCs w:val="20"/>
          </w:rPr>
          <w:t>datenschutz@uni-jena.de</w:t>
        </w:r>
      </w:hyperlink>
      <w:r>
        <w:rPr>
          <w:rFonts w:ascii="Roboto" w:hAnsi="Roboto"/>
          <w:sz w:val="20"/>
          <w:szCs w:val="20"/>
        </w:rPr>
        <w:t xml:space="preserve"> </w:t>
      </w:r>
    </w:p>
    <w:p w14:paraId="2772C709" w14:textId="77777777" w:rsidR="00216DA0" w:rsidRPr="00216DA0" w:rsidRDefault="00216DA0" w:rsidP="00216DA0">
      <w:pPr>
        <w:pStyle w:val="Listenabsatz"/>
        <w:spacing w:after="0" w:line="264" w:lineRule="auto"/>
        <w:rPr>
          <w:rFonts w:ascii="Roboto" w:hAnsi="Roboto"/>
          <w:sz w:val="20"/>
          <w:szCs w:val="20"/>
        </w:rPr>
      </w:pPr>
    </w:p>
    <w:p w14:paraId="794A6767" w14:textId="77777777" w:rsidR="00753BBD" w:rsidRPr="00216DA0" w:rsidRDefault="006D0B70" w:rsidP="00216DA0">
      <w:pPr>
        <w:pStyle w:val="Listenabsatz"/>
        <w:numPr>
          <w:ilvl w:val="0"/>
          <w:numId w:val="2"/>
        </w:numPr>
        <w:spacing w:after="0" w:line="264" w:lineRule="auto"/>
        <w:rPr>
          <w:rFonts w:ascii="Roboto" w:hAnsi="Roboto"/>
          <w:b/>
          <w:sz w:val="20"/>
          <w:szCs w:val="20"/>
        </w:rPr>
      </w:pPr>
      <w:r w:rsidRPr="00F42574">
        <w:rPr>
          <w:rFonts w:ascii="Roboto" w:hAnsi="Roboto"/>
          <w:b/>
          <w:sz w:val="20"/>
          <w:szCs w:val="20"/>
        </w:rPr>
        <w:t>Zweck</w:t>
      </w:r>
      <w:r w:rsidR="00F00D49">
        <w:rPr>
          <w:rFonts w:ascii="Roboto" w:hAnsi="Roboto"/>
          <w:b/>
          <w:sz w:val="20"/>
          <w:szCs w:val="20"/>
        </w:rPr>
        <w:t>e</w:t>
      </w:r>
      <w:r w:rsidRPr="00F42574">
        <w:rPr>
          <w:rFonts w:ascii="Roboto" w:hAnsi="Roboto"/>
          <w:b/>
          <w:sz w:val="20"/>
          <w:szCs w:val="20"/>
        </w:rPr>
        <w:t xml:space="preserve"> </w:t>
      </w:r>
      <w:r w:rsidR="00216DA0">
        <w:rPr>
          <w:rFonts w:ascii="Roboto" w:hAnsi="Roboto"/>
          <w:b/>
          <w:sz w:val="20"/>
          <w:szCs w:val="20"/>
        </w:rPr>
        <w:t xml:space="preserve">und Rechtsgrundlage </w:t>
      </w:r>
      <w:r>
        <w:rPr>
          <w:rFonts w:ascii="Roboto" w:hAnsi="Roboto"/>
          <w:b/>
          <w:sz w:val="20"/>
          <w:szCs w:val="20"/>
        </w:rPr>
        <w:t>der</w:t>
      </w:r>
      <w:r w:rsidR="00344793">
        <w:rPr>
          <w:rFonts w:ascii="Roboto" w:hAnsi="Roboto"/>
          <w:b/>
          <w:sz w:val="20"/>
          <w:szCs w:val="20"/>
        </w:rPr>
        <w:t xml:space="preserve"> Verarbeitung</w:t>
      </w:r>
      <w:r>
        <w:rPr>
          <w:rFonts w:ascii="Roboto" w:hAnsi="Roboto"/>
          <w:b/>
          <w:sz w:val="20"/>
          <w:szCs w:val="20"/>
        </w:rPr>
        <w:br/>
      </w:r>
      <w:r w:rsidRPr="006D0B70">
        <w:rPr>
          <w:rFonts w:ascii="Roboto" w:hAnsi="Roboto"/>
          <w:b/>
          <w:sz w:val="20"/>
          <w:szCs w:val="20"/>
        </w:rPr>
        <w:br/>
      </w:r>
      <w:r w:rsidRPr="006D0B70">
        <w:rPr>
          <w:rFonts w:ascii="Roboto" w:hAnsi="Roboto"/>
          <w:sz w:val="20"/>
          <w:szCs w:val="20"/>
        </w:rPr>
        <w:t xml:space="preserve">Ihre personenbezogenen Daten werden von der FSU </w:t>
      </w:r>
      <w:r w:rsidR="00216DA0">
        <w:rPr>
          <w:rFonts w:ascii="Roboto" w:hAnsi="Roboto"/>
          <w:sz w:val="20"/>
          <w:szCs w:val="20"/>
        </w:rPr>
        <w:t xml:space="preserve">zum Zwecke </w:t>
      </w:r>
      <w:commentRangeStart w:id="4"/>
      <w:r w:rsidR="00216DA0">
        <w:rPr>
          <w:rFonts w:ascii="Roboto" w:hAnsi="Roboto"/>
          <w:sz w:val="20"/>
          <w:szCs w:val="20"/>
        </w:rPr>
        <w:t>…</w:t>
      </w:r>
      <w:commentRangeEnd w:id="4"/>
      <w:r w:rsidR="00216DA0">
        <w:rPr>
          <w:rStyle w:val="Kommentarzeichen"/>
        </w:rPr>
        <w:commentReference w:id="4"/>
      </w:r>
      <w:r w:rsidR="00216DA0">
        <w:rPr>
          <w:rFonts w:ascii="Roboto" w:hAnsi="Roboto"/>
          <w:sz w:val="20"/>
          <w:szCs w:val="20"/>
        </w:rPr>
        <w:t xml:space="preserve"> verarbeitet.</w:t>
      </w:r>
      <w:r w:rsidR="00216DA0">
        <w:rPr>
          <w:rFonts w:ascii="Roboto" w:hAnsi="Roboto"/>
          <w:b/>
          <w:sz w:val="20"/>
          <w:szCs w:val="20"/>
        </w:rPr>
        <w:t xml:space="preserve"> </w:t>
      </w:r>
      <w:r w:rsidR="00216DA0">
        <w:rPr>
          <w:rFonts w:ascii="Roboto" w:hAnsi="Roboto"/>
          <w:sz w:val="20"/>
          <w:szCs w:val="20"/>
        </w:rPr>
        <w:t xml:space="preserve">Die Rechtsgrundlage ist </w:t>
      </w:r>
      <w:r w:rsidR="00F00D49" w:rsidRPr="00216DA0">
        <w:rPr>
          <w:rFonts w:ascii="Roboto" w:hAnsi="Roboto"/>
          <w:sz w:val="20"/>
          <w:szCs w:val="20"/>
        </w:rPr>
        <w:t xml:space="preserve">Art. 6 Abs. 1 lit. </w:t>
      </w:r>
      <w:r w:rsidR="00344793">
        <w:rPr>
          <w:rFonts w:ascii="Roboto" w:hAnsi="Roboto"/>
          <w:sz w:val="20"/>
          <w:szCs w:val="20"/>
        </w:rPr>
        <w:t xml:space="preserve">e) DSGVO i. V. m. §§ 11, </w:t>
      </w:r>
      <w:commentRangeStart w:id="5"/>
      <w:r w:rsidR="00344793">
        <w:rPr>
          <w:rFonts w:ascii="Roboto" w:hAnsi="Roboto"/>
          <w:sz w:val="20"/>
          <w:szCs w:val="20"/>
        </w:rPr>
        <w:t>…</w:t>
      </w:r>
      <w:commentRangeEnd w:id="5"/>
      <w:r w:rsidR="00344793">
        <w:rPr>
          <w:rStyle w:val="Kommentarzeichen"/>
        </w:rPr>
        <w:commentReference w:id="5"/>
      </w:r>
      <w:r w:rsidR="00344793">
        <w:rPr>
          <w:rFonts w:ascii="Roboto" w:hAnsi="Roboto"/>
          <w:sz w:val="20"/>
          <w:szCs w:val="20"/>
        </w:rPr>
        <w:t xml:space="preserve"> </w:t>
      </w:r>
      <w:proofErr w:type="spellStart"/>
      <w:r w:rsidR="00344793">
        <w:rPr>
          <w:rFonts w:ascii="Roboto" w:hAnsi="Roboto"/>
          <w:sz w:val="20"/>
          <w:szCs w:val="20"/>
        </w:rPr>
        <w:t>ThürHG</w:t>
      </w:r>
      <w:proofErr w:type="spellEnd"/>
      <w:r w:rsidR="00344793">
        <w:rPr>
          <w:rFonts w:ascii="Roboto" w:hAnsi="Roboto"/>
          <w:sz w:val="20"/>
          <w:szCs w:val="20"/>
        </w:rPr>
        <w:t xml:space="preserve">. </w:t>
      </w:r>
    </w:p>
    <w:p w14:paraId="366DD108" w14:textId="77777777" w:rsidR="00F00D49" w:rsidRPr="00753BBD" w:rsidRDefault="00F00D49" w:rsidP="00F00D49">
      <w:pPr>
        <w:pStyle w:val="Listenabsatz"/>
        <w:spacing w:after="0" w:line="264" w:lineRule="auto"/>
        <w:rPr>
          <w:rFonts w:ascii="Roboto" w:hAnsi="Roboto"/>
          <w:b/>
          <w:sz w:val="20"/>
          <w:szCs w:val="20"/>
        </w:rPr>
      </w:pPr>
    </w:p>
    <w:p w14:paraId="2DF8E810" w14:textId="77777777" w:rsidR="00753BBD" w:rsidRPr="00531CC4" w:rsidRDefault="00753BBD" w:rsidP="00753BBD">
      <w:pPr>
        <w:pStyle w:val="Listenabsatz"/>
        <w:numPr>
          <w:ilvl w:val="0"/>
          <w:numId w:val="2"/>
        </w:numPr>
        <w:spacing w:after="0" w:line="264" w:lineRule="auto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Empfänger </w:t>
      </w:r>
      <w:r w:rsidR="00344793">
        <w:rPr>
          <w:rFonts w:ascii="Roboto" w:hAnsi="Roboto"/>
          <w:b/>
          <w:sz w:val="20"/>
          <w:szCs w:val="20"/>
        </w:rPr>
        <w:t>der Daten</w:t>
      </w:r>
      <w:r>
        <w:rPr>
          <w:rFonts w:ascii="Roboto" w:hAnsi="Roboto"/>
          <w:b/>
          <w:sz w:val="20"/>
          <w:szCs w:val="20"/>
        </w:rPr>
        <w:br/>
      </w:r>
      <w:r>
        <w:rPr>
          <w:rFonts w:ascii="Roboto" w:hAnsi="Roboto"/>
          <w:b/>
          <w:sz w:val="20"/>
          <w:szCs w:val="20"/>
        </w:rPr>
        <w:br/>
      </w:r>
      <w:r w:rsidR="00F00D49">
        <w:rPr>
          <w:rFonts w:ascii="Roboto" w:hAnsi="Roboto"/>
          <w:sz w:val="20"/>
          <w:szCs w:val="20"/>
        </w:rPr>
        <w:t xml:space="preserve">Ihre Daten werden aufgrund gesetzlicher Vorgaben gegenüber anderen juristischen Personen wie Sozialversicherungsträgern, </w:t>
      </w:r>
      <w:commentRangeStart w:id="6"/>
      <w:r w:rsidR="00344793">
        <w:rPr>
          <w:rFonts w:ascii="Roboto" w:hAnsi="Roboto"/>
          <w:sz w:val="20"/>
          <w:szCs w:val="20"/>
        </w:rPr>
        <w:t>…</w:t>
      </w:r>
      <w:commentRangeEnd w:id="6"/>
      <w:r w:rsidR="00344793">
        <w:rPr>
          <w:rStyle w:val="Kommentarzeichen"/>
        </w:rPr>
        <w:commentReference w:id="6"/>
      </w:r>
      <w:r w:rsidR="00344793">
        <w:rPr>
          <w:rFonts w:ascii="Roboto" w:hAnsi="Roboto"/>
          <w:sz w:val="20"/>
          <w:szCs w:val="20"/>
        </w:rPr>
        <w:t xml:space="preserve">, </w:t>
      </w:r>
      <w:r w:rsidR="00F00D49">
        <w:rPr>
          <w:rFonts w:ascii="Roboto" w:hAnsi="Roboto"/>
          <w:sz w:val="20"/>
          <w:szCs w:val="20"/>
        </w:rPr>
        <w:t xml:space="preserve">und weiteren Behörden offengelegt, sofern und soweit die FSU aufgrund rechtlicher Vorgaben hierzu verpflichtet ist. </w:t>
      </w:r>
    </w:p>
    <w:p w14:paraId="40EB8494" w14:textId="77777777" w:rsidR="00531CC4" w:rsidRPr="00531CC4" w:rsidRDefault="00531CC4" w:rsidP="00D50DE4">
      <w:pPr>
        <w:pStyle w:val="Listenabsatz"/>
        <w:rPr>
          <w:rFonts w:ascii="Roboto" w:hAnsi="Roboto"/>
          <w:b/>
          <w:sz w:val="20"/>
          <w:szCs w:val="20"/>
        </w:rPr>
      </w:pPr>
    </w:p>
    <w:p w14:paraId="264A08A5" w14:textId="77777777" w:rsidR="0071336F" w:rsidRPr="00531CC4" w:rsidRDefault="00753BBD" w:rsidP="00531CC4">
      <w:pPr>
        <w:pStyle w:val="Listenabsatz"/>
        <w:numPr>
          <w:ilvl w:val="0"/>
          <w:numId w:val="2"/>
        </w:numPr>
        <w:spacing w:after="0" w:line="264" w:lineRule="auto"/>
        <w:rPr>
          <w:rFonts w:ascii="Roboto" w:hAnsi="Roboto"/>
          <w:b/>
          <w:sz w:val="20"/>
          <w:szCs w:val="20"/>
        </w:rPr>
      </w:pPr>
      <w:r w:rsidRPr="00531CC4">
        <w:rPr>
          <w:rFonts w:ascii="Roboto" w:hAnsi="Roboto"/>
          <w:b/>
          <w:sz w:val="20"/>
          <w:szCs w:val="20"/>
        </w:rPr>
        <w:t>Speicherdauer</w:t>
      </w:r>
      <w:r w:rsidRPr="00531CC4">
        <w:rPr>
          <w:rFonts w:ascii="Roboto" w:hAnsi="Roboto"/>
          <w:b/>
          <w:sz w:val="20"/>
          <w:szCs w:val="20"/>
        </w:rPr>
        <w:br/>
      </w:r>
      <w:r w:rsidRPr="00531CC4">
        <w:rPr>
          <w:rFonts w:ascii="Roboto" w:hAnsi="Roboto"/>
          <w:b/>
          <w:sz w:val="20"/>
          <w:szCs w:val="20"/>
        </w:rPr>
        <w:br/>
      </w:r>
      <w:r w:rsidRPr="00531CC4">
        <w:rPr>
          <w:rFonts w:ascii="Roboto" w:hAnsi="Roboto"/>
          <w:sz w:val="20"/>
          <w:szCs w:val="20"/>
        </w:rPr>
        <w:t>Die Sie betreffende</w:t>
      </w:r>
      <w:r w:rsidR="00216DA0">
        <w:rPr>
          <w:rFonts w:ascii="Roboto" w:hAnsi="Roboto"/>
          <w:sz w:val="20"/>
          <w:szCs w:val="20"/>
        </w:rPr>
        <w:t>n personenbezogenen Daten werden bis</w:t>
      </w:r>
      <w:r w:rsidRPr="00531CC4">
        <w:rPr>
          <w:rFonts w:ascii="Roboto" w:hAnsi="Roboto"/>
          <w:sz w:val="20"/>
          <w:szCs w:val="20"/>
        </w:rPr>
        <w:t xml:space="preserve"> </w:t>
      </w:r>
      <w:r w:rsidR="00216DA0">
        <w:rPr>
          <w:rFonts w:ascii="Roboto" w:hAnsi="Roboto"/>
          <w:sz w:val="20"/>
          <w:szCs w:val="20"/>
        </w:rPr>
        <w:t>zum</w:t>
      </w:r>
      <w:r w:rsidR="00531CC4" w:rsidRPr="00531CC4">
        <w:rPr>
          <w:rFonts w:ascii="Roboto" w:hAnsi="Roboto"/>
          <w:sz w:val="20"/>
          <w:szCs w:val="20"/>
        </w:rPr>
        <w:t xml:space="preserve"> </w:t>
      </w:r>
      <w:r w:rsidR="00372DB0" w:rsidRPr="00531CC4">
        <w:rPr>
          <w:rFonts w:ascii="Roboto" w:hAnsi="Roboto"/>
          <w:sz w:val="20"/>
          <w:szCs w:val="20"/>
        </w:rPr>
        <w:t xml:space="preserve">Wegfall des Zwecks </w:t>
      </w:r>
      <w:r w:rsidR="00216DA0">
        <w:rPr>
          <w:rFonts w:ascii="Roboto" w:hAnsi="Roboto"/>
          <w:sz w:val="20"/>
          <w:szCs w:val="20"/>
        </w:rPr>
        <w:t>der Datenverarbeitung</w:t>
      </w:r>
      <w:r w:rsidR="00372DB0" w:rsidRPr="00531CC4">
        <w:rPr>
          <w:rFonts w:ascii="Roboto" w:hAnsi="Roboto"/>
          <w:sz w:val="20"/>
          <w:szCs w:val="20"/>
        </w:rPr>
        <w:t xml:space="preserve"> oder nach </w:t>
      </w:r>
      <w:r w:rsidRPr="00531CC4">
        <w:rPr>
          <w:rFonts w:ascii="Roboto" w:hAnsi="Roboto"/>
          <w:sz w:val="20"/>
          <w:szCs w:val="20"/>
        </w:rPr>
        <w:t xml:space="preserve">Ablauf </w:t>
      </w:r>
      <w:r w:rsidR="00216DA0">
        <w:rPr>
          <w:rFonts w:ascii="Roboto" w:hAnsi="Roboto"/>
          <w:sz w:val="20"/>
          <w:szCs w:val="20"/>
        </w:rPr>
        <w:t>gesetzlicher oder behördlicher</w:t>
      </w:r>
      <w:r w:rsidR="00F00D49" w:rsidRPr="00531CC4">
        <w:rPr>
          <w:rFonts w:ascii="Roboto" w:hAnsi="Roboto"/>
          <w:sz w:val="20"/>
          <w:szCs w:val="20"/>
        </w:rPr>
        <w:t xml:space="preserve"> Aufbewahrungsp</w:t>
      </w:r>
      <w:r w:rsidR="00216DA0">
        <w:rPr>
          <w:rFonts w:ascii="Roboto" w:hAnsi="Roboto"/>
          <w:sz w:val="20"/>
          <w:szCs w:val="20"/>
        </w:rPr>
        <w:t>flichten gespeichert</w:t>
      </w:r>
      <w:r w:rsidRPr="00531CC4">
        <w:rPr>
          <w:rFonts w:ascii="Roboto" w:hAnsi="Roboto"/>
          <w:sz w:val="20"/>
          <w:szCs w:val="20"/>
        </w:rPr>
        <w:t>.</w:t>
      </w:r>
      <w:r w:rsidR="00216DA0">
        <w:rPr>
          <w:rFonts w:ascii="Roboto" w:hAnsi="Roboto"/>
          <w:sz w:val="20"/>
          <w:szCs w:val="20"/>
        </w:rPr>
        <w:t xml:space="preserve"> Dies ist in der Regel nach </w:t>
      </w:r>
      <w:commentRangeStart w:id="7"/>
      <w:r w:rsidR="00216DA0">
        <w:rPr>
          <w:rFonts w:ascii="Roboto" w:hAnsi="Roboto"/>
          <w:sz w:val="20"/>
          <w:szCs w:val="20"/>
        </w:rPr>
        <w:t>…</w:t>
      </w:r>
      <w:commentRangeEnd w:id="7"/>
      <w:r w:rsidR="00216DA0">
        <w:rPr>
          <w:rStyle w:val="Kommentarzeichen"/>
        </w:rPr>
        <w:commentReference w:id="7"/>
      </w:r>
      <w:r w:rsidR="00216DA0">
        <w:rPr>
          <w:rFonts w:ascii="Roboto" w:hAnsi="Roboto"/>
          <w:sz w:val="20"/>
          <w:szCs w:val="20"/>
        </w:rPr>
        <w:t xml:space="preserve"> der Fall.</w:t>
      </w:r>
      <w:r w:rsidRPr="00531CC4">
        <w:rPr>
          <w:rFonts w:ascii="Roboto" w:hAnsi="Roboto"/>
          <w:sz w:val="20"/>
          <w:szCs w:val="20"/>
        </w:rPr>
        <w:t xml:space="preserve"> </w:t>
      </w:r>
      <w:r w:rsidR="0071336F" w:rsidRPr="00531CC4">
        <w:rPr>
          <w:rFonts w:ascii="Roboto" w:hAnsi="Roboto"/>
          <w:sz w:val="20"/>
          <w:szCs w:val="20"/>
        </w:rPr>
        <w:br/>
      </w:r>
    </w:p>
    <w:p w14:paraId="013A647B" w14:textId="77777777" w:rsidR="00344793" w:rsidRPr="00344793" w:rsidRDefault="0071336F" w:rsidP="00216DA0">
      <w:pPr>
        <w:pStyle w:val="Listenabsatz"/>
        <w:numPr>
          <w:ilvl w:val="0"/>
          <w:numId w:val="2"/>
        </w:numPr>
        <w:spacing w:after="0" w:line="264" w:lineRule="auto"/>
        <w:rPr>
          <w:rFonts w:ascii="Roboto" w:hAnsi="Roboto"/>
          <w:b/>
          <w:sz w:val="20"/>
          <w:szCs w:val="20"/>
        </w:rPr>
      </w:pPr>
      <w:r w:rsidRPr="0071336F">
        <w:rPr>
          <w:rFonts w:ascii="Roboto" w:hAnsi="Roboto"/>
          <w:b/>
          <w:sz w:val="20"/>
          <w:szCs w:val="20"/>
        </w:rPr>
        <w:t>Rechte der betroffenen Personen</w:t>
      </w:r>
      <w:r w:rsidRPr="0071336F">
        <w:rPr>
          <w:rFonts w:ascii="Roboto" w:hAnsi="Roboto"/>
          <w:b/>
          <w:sz w:val="20"/>
          <w:szCs w:val="20"/>
        </w:rPr>
        <w:br/>
      </w:r>
      <w:r w:rsidRPr="0071336F">
        <w:rPr>
          <w:rFonts w:ascii="Roboto" w:hAnsi="Roboto"/>
          <w:b/>
          <w:sz w:val="20"/>
          <w:szCs w:val="20"/>
        </w:rPr>
        <w:br/>
      </w:r>
      <w:r w:rsidRPr="0071336F">
        <w:rPr>
          <w:rFonts w:ascii="Roboto" w:hAnsi="Roboto"/>
          <w:sz w:val="20"/>
          <w:szCs w:val="20"/>
        </w:rPr>
        <w:t>Nach der DSGVO stehen Ihnen</w:t>
      </w:r>
      <w:r w:rsidR="00F00D49">
        <w:rPr>
          <w:rFonts w:ascii="Roboto" w:hAnsi="Roboto"/>
          <w:sz w:val="20"/>
          <w:szCs w:val="20"/>
        </w:rPr>
        <w:t xml:space="preserve"> unter den im Gesetz genannten Voraussetzungen</w:t>
      </w:r>
      <w:r w:rsidRPr="0071336F">
        <w:rPr>
          <w:rFonts w:ascii="Roboto" w:hAnsi="Roboto"/>
          <w:sz w:val="20"/>
          <w:szCs w:val="20"/>
        </w:rPr>
        <w:t xml:space="preserve"> folgende Rechte zu:</w:t>
      </w:r>
      <w:r w:rsidR="00216DA0">
        <w:rPr>
          <w:rFonts w:ascii="Roboto" w:hAnsi="Roboto"/>
          <w:sz w:val="20"/>
          <w:szCs w:val="20"/>
        </w:rPr>
        <w:t xml:space="preserve"> </w:t>
      </w:r>
      <w:r w:rsidRPr="00216DA0">
        <w:rPr>
          <w:rFonts w:ascii="Roboto" w:hAnsi="Roboto"/>
          <w:sz w:val="20"/>
          <w:szCs w:val="20"/>
        </w:rPr>
        <w:t>Ausku</w:t>
      </w:r>
      <w:r w:rsidR="00216DA0">
        <w:rPr>
          <w:rFonts w:ascii="Roboto" w:hAnsi="Roboto"/>
          <w:sz w:val="20"/>
          <w:szCs w:val="20"/>
        </w:rPr>
        <w:t>nftsrecht</w:t>
      </w:r>
      <w:r w:rsidRPr="00216DA0">
        <w:rPr>
          <w:rFonts w:ascii="Roboto" w:hAnsi="Roboto"/>
          <w:sz w:val="20"/>
          <w:szCs w:val="20"/>
        </w:rPr>
        <w:t xml:space="preserve"> (Art. 15 DSGVO)</w:t>
      </w:r>
      <w:r w:rsidR="00216DA0">
        <w:rPr>
          <w:rFonts w:ascii="Roboto" w:hAnsi="Roboto"/>
          <w:sz w:val="20"/>
          <w:szCs w:val="20"/>
        </w:rPr>
        <w:t xml:space="preserve">, </w:t>
      </w:r>
      <w:r w:rsidRPr="00216DA0">
        <w:rPr>
          <w:rFonts w:ascii="Roboto" w:hAnsi="Roboto"/>
          <w:sz w:val="20"/>
          <w:szCs w:val="20"/>
        </w:rPr>
        <w:t>Recht auf Berichtigung (Art. 16 DSGVO)</w:t>
      </w:r>
      <w:r w:rsidR="00216DA0">
        <w:rPr>
          <w:rFonts w:ascii="Roboto" w:hAnsi="Roboto"/>
          <w:sz w:val="20"/>
          <w:szCs w:val="20"/>
        </w:rPr>
        <w:t xml:space="preserve">, </w:t>
      </w:r>
      <w:r w:rsidRPr="00216DA0">
        <w:rPr>
          <w:rFonts w:ascii="Roboto" w:hAnsi="Roboto"/>
          <w:sz w:val="20"/>
          <w:szCs w:val="20"/>
        </w:rPr>
        <w:t>Recht auf Löschung (Art. 17 DSGVO)</w:t>
      </w:r>
      <w:r w:rsidR="00216DA0">
        <w:rPr>
          <w:rFonts w:ascii="Roboto" w:hAnsi="Roboto"/>
          <w:sz w:val="20"/>
          <w:szCs w:val="20"/>
        </w:rPr>
        <w:t xml:space="preserve">, </w:t>
      </w:r>
      <w:r w:rsidRPr="00216DA0">
        <w:rPr>
          <w:rFonts w:ascii="Roboto" w:hAnsi="Roboto"/>
          <w:sz w:val="20"/>
          <w:szCs w:val="20"/>
        </w:rPr>
        <w:t>Recht auf Einschränkung der Verarbeitung (Art. 18 DSGVO)</w:t>
      </w:r>
      <w:r w:rsidR="00216DA0">
        <w:rPr>
          <w:rFonts w:ascii="Roboto" w:hAnsi="Roboto"/>
          <w:sz w:val="20"/>
          <w:szCs w:val="20"/>
        </w:rPr>
        <w:t xml:space="preserve">, </w:t>
      </w:r>
      <w:r w:rsidRPr="00216DA0">
        <w:rPr>
          <w:rFonts w:ascii="Roboto" w:hAnsi="Roboto"/>
          <w:sz w:val="20"/>
          <w:szCs w:val="20"/>
        </w:rPr>
        <w:t>Recht auf Datenübertragbarkeit (Art. 20 DSGVO)</w:t>
      </w:r>
      <w:r w:rsidR="00216DA0">
        <w:rPr>
          <w:rFonts w:ascii="Roboto" w:hAnsi="Roboto"/>
          <w:sz w:val="20"/>
          <w:szCs w:val="20"/>
        </w:rPr>
        <w:t xml:space="preserve">, </w:t>
      </w:r>
      <w:r w:rsidRPr="00216DA0">
        <w:rPr>
          <w:rFonts w:ascii="Roboto" w:hAnsi="Roboto"/>
          <w:sz w:val="20"/>
          <w:szCs w:val="20"/>
        </w:rPr>
        <w:t>Widerspruchsrecht (Art. 21 DSGVO)</w:t>
      </w:r>
      <w:r w:rsidR="00344793">
        <w:rPr>
          <w:rFonts w:ascii="Roboto" w:hAnsi="Roboto"/>
          <w:sz w:val="20"/>
          <w:szCs w:val="20"/>
        </w:rPr>
        <w:t>.</w:t>
      </w:r>
    </w:p>
    <w:p w14:paraId="382D818D" w14:textId="77777777" w:rsidR="00344793" w:rsidRPr="00344793" w:rsidRDefault="00344793" w:rsidP="00344793">
      <w:pPr>
        <w:pStyle w:val="Listenabsatz"/>
        <w:spacing w:after="0" w:line="264" w:lineRule="auto"/>
        <w:rPr>
          <w:rFonts w:ascii="Roboto" w:hAnsi="Roboto"/>
          <w:b/>
          <w:sz w:val="20"/>
          <w:szCs w:val="20"/>
        </w:rPr>
      </w:pPr>
    </w:p>
    <w:p w14:paraId="44CFC0E9" w14:textId="77777777" w:rsidR="0071336F" w:rsidRPr="00216DA0" w:rsidRDefault="00344793" w:rsidP="00344793">
      <w:pPr>
        <w:pStyle w:val="Listenabsatz"/>
        <w:spacing w:after="0" w:line="264" w:lineRule="auto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Zudem haben Sie das </w:t>
      </w:r>
      <w:r w:rsidR="0071336F" w:rsidRPr="00216DA0">
        <w:rPr>
          <w:rFonts w:ascii="Roboto" w:hAnsi="Roboto"/>
          <w:sz w:val="20"/>
          <w:szCs w:val="20"/>
        </w:rPr>
        <w:t xml:space="preserve">Recht </w:t>
      </w:r>
      <w:r>
        <w:rPr>
          <w:rFonts w:ascii="Roboto" w:hAnsi="Roboto"/>
          <w:sz w:val="20"/>
          <w:szCs w:val="20"/>
        </w:rPr>
        <w:t>der</w:t>
      </w:r>
      <w:r w:rsidR="0071336F" w:rsidRPr="00216DA0">
        <w:rPr>
          <w:rFonts w:ascii="Roboto" w:hAnsi="Roboto"/>
          <w:sz w:val="20"/>
          <w:szCs w:val="20"/>
        </w:rPr>
        <w:t xml:space="preserve"> Beschwerde bei einer Aufsichtsbehörde (Art. 77 DSGVO)</w:t>
      </w:r>
      <w:r>
        <w:rPr>
          <w:rFonts w:ascii="Roboto" w:hAnsi="Roboto"/>
          <w:sz w:val="20"/>
          <w:szCs w:val="20"/>
        </w:rPr>
        <w:t>.</w:t>
      </w:r>
    </w:p>
    <w:sectPr w:rsidR="0071336F" w:rsidRPr="00216D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hilipp Siedenburg" w:date="2020-02-14T10:11:00Z" w:initials="PS">
    <w:p w14:paraId="7F34E9ED" w14:textId="5F43FF92" w:rsidR="00420F8F" w:rsidRDefault="00420F8F">
      <w:pPr>
        <w:pStyle w:val="Kommentartext"/>
      </w:pPr>
      <w:r>
        <w:rPr>
          <w:rStyle w:val="Kommentarzeichen"/>
        </w:rPr>
        <w:annotationRef/>
      </w:r>
      <w:r>
        <w:t>Hier ggf. noch hinzufügen, in welchem Zusammenhang die Informationen erteilt werden, z. B. „für die Studie XY“</w:t>
      </w:r>
      <w:bookmarkStart w:id="1" w:name="_GoBack"/>
      <w:bookmarkEnd w:id="1"/>
    </w:p>
  </w:comment>
  <w:comment w:id="2" w:author="Philipp Siedenburg" w:date="2020-01-13T16:41:00Z" w:initials="PS">
    <w:p w14:paraId="196679FD" w14:textId="77777777" w:rsidR="009830F6" w:rsidRDefault="009830F6">
      <w:pPr>
        <w:pStyle w:val="Kommentartext"/>
      </w:pPr>
      <w:r>
        <w:rPr>
          <w:rStyle w:val="Kommentarzeichen"/>
        </w:rPr>
        <w:annotationRef/>
      </w:r>
      <w:r>
        <w:t xml:space="preserve">Bitte hier den tatsächlichen Zusammenhang, in dem die personenbezogenen Daten erhoben werden, stichpunktartig aufführen (bspw. </w:t>
      </w:r>
      <w:proofErr w:type="gramStart"/>
      <w:r>
        <w:t>„..</w:t>
      </w:r>
      <w:proofErr w:type="gramEnd"/>
      <w:r>
        <w:t xml:space="preserve">Ihrem Beschäftigungsverhältnis“, „..Ihrem Forschungsaufenthalt“, etc.) </w:t>
      </w:r>
    </w:p>
  </w:comment>
  <w:comment w:id="3" w:author="Philipp Siedenburg" w:date="2020-01-13T16:43:00Z" w:initials="PS">
    <w:p w14:paraId="0B62984F" w14:textId="77777777" w:rsidR="009830F6" w:rsidRDefault="009830F6">
      <w:pPr>
        <w:pStyle w:val="Kommentartext"/>
      </w:pPr>
      <w:r>
        <w:rPr>
          <w:rStyle w:val="Kommentarzeichen"/>
        </w:rPr>
        <w:annotationRef/>
      </w:r>
      <w:r>
        <w:t>Bitte hier Name und Kontaktdaten der intern zuständigen Stellen innerhalb der FSU aufführen, möglichst ohne Nennung von konkreten Mitarbeiterinnen</w:t>
      </w:r>
    </w:p>
  </w:comment>
  <w:comment w:id="4" w:author="Philipp Siedenburg" w:date="2020-01-13T16:53:00Z" w:initials="PS">
    <w:p w14:paraId="6079C76B" w14:textId="77777777" w:rsidR="00216DA0" w:rsidRDefault="00216DA0">
      <w:pPr>
        <w:pStyle w:val="Kommentartext"/>
      </w:pPr>
      <w:r>
        <w:rPr>
          <w:rStyle w:val="Kommentarzeichen"/>
        </w:rPr>
        <w:annotationRef/>
      </w:r>
      <w:r>
        <w:t>Bitte hier in allgemeinverständlichen Begriffen die Zwecke der Datenverarbeitung benennen. Testfrage: „Wozu brauchen wir die Daten?“</w:t>
      </w:r>
    </w:p>
  </w:comment>
  <w:comment w:id="5" w:author="Philipp Siedenburg" w:date="2020-01-13T17:09:00Z" w:initials="PS">
    <w:p w14:paraId="3AE440F8" w14:textId="77777777" w:rsidR="00344793" w:rsidRDefault="00344793">
      <w:pPr>
        <w:pStyle w:val="Kommentartext"/>
      </w:pPr>
      <w:r>
        <w:rPr>
          <w:rStyle w:val="Kommentarzeichen"/>
        </w:rPr>
        <w:annotationRef/>
      </w:r>
      <w:r>
        <w:t xml:space="preserve">Bitte hier die für die Aufgabenerfüllung maßgebliche Norm nach dem </w:t>
      </w:r>
      <w:proofErr w:type="spellStart"/>
      <w:r>
        <w:t>ThürHG</w:t>
      </w:r>
      <w:proofErr w:type="spellEnd"/>
      <w:r>
        <w:t xml:space="preserve"> einfügen. </w:t>
      </w:r>
    </w:p>
  </w:comment>
  <w:comment w:id="6" w:author="Philipp Siedenburg" w:date="2020-01-13T17:03:00Z" w:initials="PS">
    <w:p w14:paraId="619D2F8D" w14:textId="77777777" w:rsidR="00344793" w:rsidRDefault="00344793">
      <w:pPr>
        <w:pStyle w:val="Kommentartext"/>
      </w:pPr>
      <w:r>
        <w:rPr>
          <w:rStyle w:val="Kommentarzeichen"/>
        </w:rPr>
        <w:annotationRef/>
      </w:r>
      <w:r>
        <w:t>Bitte hier die weiteren Empfänger von Daten aufführen, soweit vorhanden.</w:t>
      </w:r>
    </w:p>
  </w:comment>
  <w:comment w:id="7" w:author="Philipp Siedenburg" w:date="2020-01-13T17:00:00Z" w:initials="PS">
    <w:p w14:paraId="66361CAC" w14:textId="77777777" w:rsidR="00216DA0" w:rsidRDefault="00216DA0">
      <w:pPr>
        <w:pStyle w:val="Kommentartext"/>
      </w:pPr>
      <w:r>
        <w:rPr>
          <w:rStyle w:val="Kommentarzeichen"/>
        </w:rPr>
        <w:annotationRef/>
      </w:r>
      <w:r>
        <w:t>Bitte hier die regelmäßige Speicherdauer eintragen.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34E9ED" w15:done="0"/>
  <w15:commentEx w15:paraId="196679FD" w15:done="0"/>
  <w15:commentEx w15:paraId="0B62984F" w15:done="0"/>
  <w15:commentEx w15:paraId="6079C76B" w15:done="0"/>
  <w15:commentEx w15:paraId="3AE440F8" w15:done="0"/>
  <w15:commentEx w15:paraId="619D2F8D" w15:done="0"/>
  <w15:commentEx w15:paraId="66361C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FA7F3D"/>
    <w:multiLevelType w:val="hybridMultilevel"/>
    <w:tmpl w:val="C7F47DB8"/>
    <w:lvl w:ilvl="0" w:tplc="FAD6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512D"/>
    <w:multiLevelType w:val="hybridMultilevel"/>
    <w:tmpl w:val="8070D36E"/>
    <w:lvl w:ilvl="0" w:tplc="264225E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p Siedenburg">
    <w15:presenceInfo w15:providerId="AD" w15:userId="S-1-5-21-866499592-3592028529-3545064460-113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6B"/>
    <w:rsid w:val="00216DA0"/>
    <w:rsid w:val="00344793"/>
    <w:rsid w:val="00372DB0"/>
    <w:rsid w:val="00420F8F"/>
    <w:rsid w:val="00531CC4"/>
    <w:rsid w:val="00596886"/>
    <w:rsid w:val="005B6A44"/>
    <w:rsid w:val="006B1A30"/>
    <w:rsid w:val="006D0224"/>
    <w:rsid w:val="006D0B70"/>
    <w:rsid w:val="0071336F"/>
    <w:rsid w:val="00753BBD"/>
    <w:rsid w:val="0084657C"/>
    <w:rsid w:val="00891A6B"/>
    <w:rsid w:val="00892A42"/>
    <w:rsid w:val="00982AB7"/>
    <w:rsid w:val="009830F6"/>
    <w:rsid w:val="00AE018C"/>
    <w:rsid w:val="00B72D83"/>
    <w:rsid w:val="00D50DE4"/>
    <w:rsid w:val="00F0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1973"/>
  <w15:chartTrackingRefBased/>
  <w15:docId w15:val="{2B57CB41-3D31-4ED7-9E3D-B52DCCB7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B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0B7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CC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3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30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30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30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3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r@uni-jena.de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enschutz@uni-jen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E3A0-B55A-4910-A88C-FC7FEE9D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FSU Jena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Vette</dc:creator>
  <cp:keywords/>
  <dc:description/>
  <cp:lastModifiedBy>Philipp Siedenburg</cp:lastModifiedBy>
  <cp:revision>4</cp:revision>
  <dcterms:created xsi:type="dcterms:W3CDTF">2019-07-05T07:43:00Z</dcterms:created>
  <dcterms:modified xsi:type="dcterms:W3CDTF">2020-02-14T09:14:00Z</dcterms:modified>
</cp:coreProperties>
</file>